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6A56" w14:textId="7F9AEBE5" w:rsidR="0016534D" w:rsidRDefault="00964C84">
      <w:r>
        <w:t>General sewing supplies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16534D"/>
    <w:rsid w:val="00242DD0"/>
    <w:rsid w:val="00554820"/>
    <w:rsid w:val="00571F23"/>
    <w:rsid w:val="008518C1"/>
    <w:rsid w:val="00964C84"/>
    <w:rsid w:val="00A5255C"/>
    <w:rsid w:val="00A92C7B"/>
    <w:rsid w:val="00B44B29"/>
    <w:rsid w:val="00EB69A3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2024-12-15T21:43:00Z</dcterms:created>
  <dcterms:modified xsi:type="dcterms:W3CDTF">2024-12-15T21:43:00Z</dcterms:modified>
</cp:coreProperties>
</file>