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91A3" w14:textId="77777777" w:rsidR="00E04533" w:rsidRDefault="00E04533" w:rsidP="00E04533">
      <w:r>
        <w:t>STAR FLOWER KIT which will include all the star flower fabric already cut, fusible,</w:t>
      </w:r>
    </w:p>
    <w:p w14:paraId="7648C2F9" w14:textId="77777777" w:rsidR="00E04533" w:rsidRDefault="00E04533" w:rsidP="00E04533">
      <w:r>
        <w:t>parchment paper, instructions, and diagram guide. You will also have the use of foam boards to</w:t>
      </w:r>
    </w:p>
    <w:p w14:paraId="606CC377" w14:textId="77777777" w:rsidR="00E04533" w:rsidRDefault="00E04533" w:rsidP="00E04533">
      <w:proofErr w:type="gramStart"/>
      <w:r>
        <w:t>work on</w:t>
      </w:r>
      <w:proofErr w:type="gramEnd"/>
      <w:r>
        <w:t xml:space="preserve"> in class for transporting between the work area and iron. In class we will share irons</w:t>
      </w:r>
    </w:p>
    <w:p w14:paraId="683B1E04" w14:textId="4793938E" w:rsidR="0016534D" w:rsidRDefault="00E04533" w:rsidP="00E04533">
      <w:r>
        <w:t>and have the use of wonderful sewing machines.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33"/>
    <w:rsid w:val="000B4F4D"/>
    <w:rsid w:val="0016534D"/>
    <w:rsid w:val="00242DD0"/>
    <w:rsid w:val="00571F23"/>
    <w:rsid w:val="008518C1"/>
    <w:rsid w:val="00A5255C"/>
    <w:rsid w:val="00B44B29"/>
    <w:rsid w:val="00E0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AAA4"/>
  <w15:chartTrackingRefBased/>
  <w15:docId w15:val="{58340A0A-CA32-43E5-981E-275A5A22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2024-11-11T06:48:00Z</dcterms:created>
  <dcterms:modified xsi:type="dcterms:W3CDTF">2024-11-11T06:48:00Z</dcterms:modified>
</cp:coreProperties>
</file>